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D7" w:rsidRPr="00250BD7" w:rsidRDefault="00250BD7" w:rsidP="0025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Сегодня, 18 октября, в нашем детском саду прошёл муниципальный этап муниципального конкурса чтецов, посвящённый дню Республики Башкортостан "Край родной! Тебя я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вопеваю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>". Цель данного конкурса - воспитание нравственно-патриотических чу</w:t>
      </w:r>
      <w:proofErr w:type="gramStart"/>
      <w:r w:rsidRPr="00250BD7">
        <w:rPr>
          <w:rFonts w:ascii="Times New Roman" w:eastAsia="Times New Roman" w:hAnsi="Times New Roman" w:cs="Times New Roman"/>
          <w:sz w:val="24"/>
          <w:szCs w:val="24"/>
        </w:rPr>
        <w:t>вств к Р</w:t>
      </w:r>
      <w:proofErr w:type="gram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одине, предоставление детям возможности для самовыражения таланта. Наш детский сад представлял победитель локального этапа конкурса "Край родной! Тебя я воспеваю" воспитанник 2 подготовительной к школе группы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Гильфанов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Айсан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. Он выразительно, артистично прочитал стихотворение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Мусы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 Гали "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Курай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 ". Ярких красок выступлению придало - игра на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курае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 в исполнении бывшего выпускника нашего детского сада Хасанова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Ильгизара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. Пожелаем же </w:t>
      </w:r>
      <w:proofErr w:type="spellStart"/>
      <w:r w:rsidRPr="00250BD7">
        <w:rPr>
          <w:rFonts w:ascii="Times New Roman" w:eastAsia="Times New Roman" w:hAnsi="Times New Roman" w:cs="Times New Roman"/>
          <w:sz w:val="24"/>
          <w:szCs w:val="24"/>
        </w:rPr>
        <w:t>Айсану</w:t>
      </w:r>
      <w:proofErr w:type="spellEnd"/>
      <w:r w:rsidRPr="00250BD7">
        <w:rPr>
          <w:rFonts w:ascii="Times New Roman" w:eastAsia="Times New Roman" w:hAnsi="Times New Roman" w:cs="Times New Roman"/>
          <w:sz w:val="24"/>
          <w:szCs w:val="24"/>
        </w:rPr>
        <w:t xml:space="preserve"> дальнейших творческих успехов!</w:t>
      </w:r>
      <w:r w:rsidRPr="00250BD7">
        <w:rPr>
          <w:rFonts w:ascii="Times New Roman" w:eastAsia="Times New Roman" w:hAnsi="Times New Roman" w:cs="Times New Roman"/>
          <w:sz w:val="24"/>
          <w:szCs w:val="24"/>
        </w:rPr>
        <w:br/>
        <w:t>К конкурсу была организована выставка "Край родной Башкортостан ".</w:t>
      </w:r>
    </w:p>
    <w:p w:rsidR="004174F7" w:rsidRDefault="00250BD7">
      <w:r>
        <w:rPr>
          <w:noProof/>
        </w:rPr>
        <w:drawing>
          <wp:inline distT="0" distB="0" distL="0" distR="0">
            <wp:extent cx="5353050" cy="5943600"/>
            <wp:effectExtent l="19050" t="0" r="0" b="0"/>
            <wp:docPr id="1" name="Рисунок 1" descr="D:\Мои документы\Рабочий стол\с контакта печать\d411fbbf-9561-4399-a4a4-7b4bdc99c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с контакта печать\d411fbbf-9561-4399-a4a4-7b4bdc99c8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BD7"/>
    <w:rsid w:val="00250BD7"/>
    <w:rsid w:val="0041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2022-10-29T12:33:00Z</dcterms:created>
  <dcterms:modified xsi:type="dcterms:W3CDTF">2022-10-29T12:36:00Z</dcterms:modified>
</cp:coreProperties>
</file>